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196874" w:rsidRDefault="008D646D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196874">
        <w:rPr>
          <w:rFonts w:ascii="Arial" w:hAnsi="Arial" w:cs="Arial"/>
          <w:b/>
          <w:szCs w:val="28"/>
        </w:rPr>
        <w:t>АНОНС</w:t>
      </w:r>
    </w:p>
    <w:p w:rsidR="000433BE" w:rsidRPr="00196874" w:rsidRDefault="003D606C" w:rsidP="004A56EC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Жители области смогут </w:t>
      </w:r>
      <w:r w:rsidRPr="003D606C">
        <w:rPr>
          <w:rFonts w:ascii="Arial" w:hAnsi="Arial" w:cs="Arial"/>
          <w:b/>
          <w:szCs w:val="28"/>
        </w:rPr>
        <w:t>сдать ЕГЭ</w:t>
      </w:r>
      <w:r w:rsidR="00CB1778">
        <w:rPr>
          <w:rFonts w:ascii="Arial" w:hAnsi="Arial" w:cs="Arial"/>
          <w:b/>
          <w:szCs w:val="28"/>
        </w:rPr>
        <w:t xml:space="preserve"> по русскому языку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B14627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B14627" w:rsidRPr="0024071B" w:rsidRDefault="00B14627" w:rsidP="00B14627">
            <w:pPr>
              <w:rPr>
                <w:rFonts w:ascii="Arial" w:hAnsi="Arial" w:cs="Arial"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D14D5D" w:rsidRPr="0024071B" w:rsidRDefault="003D606C" w:rsidP="000B2CD7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26</w:t>
            </w:r>
            <w:r w:rsidR="006A2E5F" w:rsidRPr="0024071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9B6AE1">
              <w:rPr>
                <w:rFonts w:ascii="Arial" w:hAnsi="Arial" w:cs="Arial"/>
                <w:b/>
                <w:bCs/>
                <w:sz w:val="24"/>
              </w:rPr>
              <w:t xml:space="preserve">февраля </w:t>
            </w:r>
            <w:r w:rsidR="006A2E5F" w:rsidRPr="0024071B">
              <w:rPr>
                <w:rFonts w:ascii="Arial" w:hAnsi="Arial" w:cs="Arial"/>
                <w:b/>
                <w:bCs/>
                <w:sz w:val="24"/>
              </w:rPr>
              <w:t>201</w:t>
            </w:r>
            <w:r w:rsidR="00FD3550">
              <w:rPr>
                <w:rFonts w:ascii="Arial" w:hAnsi="Arial" w:cs="Arial"/>
                <w:b/>
                <w:bCs/>
                <w:sz w:val="24"/>
              </w:rPr>
              <w:t>9</w:t>
            </w:r>
            <w:r w:rsidR="006A2E5F" w:rsidRPr="0024071B">
              <w:rPr>
                <w:rFonts w:ascii="Arial" w:hAnsi="Arial" w:cs="Arial"/>
                <w:b/>
                <w:bCs/>
                <w:sz w:val="24"/>
              </w:rPr>
              <w:t xml:space="preserve"> года, </w:t>
            </w:r>
            <w:r w:rsidR="000B2CD7" w:rsidRPr="00331C9D">
              <w:rPr>
                <w:rFonts w:ascii="Arial" w:hAnsi="Arial" w:cs="Arial"/>
                <w:b/>
                <w:bCs/>
                <w:sz w:val="24"/>
              </w:rPr>
              <w:t>11</w:t>
            </w:r>
            <w:r w:rsidR="004A56EC" w:rsidRPr="00331C9D">
              <w:rPr>
                <w:rFonts w:ascii="Arial" w:hAnsi="Arial" w:cs="Arial"/>
                <w:b/>
                <w:bCs/>
                <w:sz w:val="24"/>
              </w:rPr>
              <w:t xml:space="preserve">:00 </w:t>
            </w:r>
            <w:r w:rsidR="001D7071" w:rsidRPr="00331C9D">
              <w:rPr>
                <w:rFonts w:ascii="Arial" w:hAnsi="Arial" w:cs="Arial"/>
                <w:b/>
                <w:bCs/>
                <w:sz w:val="24"/>
              </w:rPr>
              <w:t>час.</w:t>
            </w:r>
          </w:p>
        </w:tc>
      </w:tr>
      <w:tr w:rsidR="00655738" w:rsidRPr="0024071B" w:rsidTr="004725F0">
        <w:trPr>
          <w:jc w:val="center"/>
        </w:trPr>
        <w:tc>
          <w:tcPr>
            <w:tcW w:w="3969" w:type="dxa"/>
            <w:shd w:val="clear" w:color="auto" w:fill="auto"/>
          </w:tcPr>
          <w:p w:rsidR="00655738" w:rsidRPr="0024071B" w:rsidRDefault="00655738" w:rsidP="00B14627">
            <w:pPr>
              <w:rPr>
                <w:rFonts w:ascii="Arial" w:hAnsi="Arial" w:cs="Arial"/>
                <w:b/>
                <w:sz w:val="24"/>
              </w:rPr>
            </w:pPr>
            <w:r w:rsidRPr="0024071B">
              <w:rPr>
                <w:rFonts w:ascii="Arial" w:hAnsi="Arial" w:cs="Arial"/>
                <w:b/>
                <w:sz w:val="24"/>
              </w:rPr>
              <w:t>Место проведения:</w:t>
            </w:r>
          </w:p>
        </w:tc>
        <w:tc>
          <w:tcPr>
            <w:tcW w:w="5760" w:type="dxa"/>
            <w:shd w:val="clear" w:color="auto" w:fill="auto"/>
          </w:tcPr>
          <w:p w:rsidR="00655738" w:rsidRDefault="003D606C" w:rsidP="003D606C">
            <w:pPr>
              <w:rPr>
                <w:rFonts w:ascii="Arial" w:hAnsi="Arial" w:cs="Arial"/>
                <w:b/>
                <w:bCs/>
                <w:sz w:val="24"/>
              </w:rPr>
            </w:pPr>
            <w:r w:rsidRPr="003D606C">
              <w:rPr>
                <w:rFonts w:ascii="Arial" w:hAnsi="Arial" w:cs="Arial"/>
                <w:b/>
                <w:bCs/>
                <w:sz w:val="24"/>
              </w:rPr>
              <w:t>Муниципальное автономное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3D606C">
              <w:rPr>
                <w:rFonts w:ascii="Arial" w:hAnsi="Arial" w:cs="Arial"/>
                <w:b/>
                <w:bCs/>
                <w:sz w:val="24"/>
              </w:rPr>
              <w:t>образовательное учреждение средн</w:t>
            </w:r>
            <w:r>
              <w:rPr>
                <w:rFonts w:ascii="Arial" w:hAnsi="Arial" w:cs="Arial"/>
                <w:b/>
                <w:bCs/>
                <w:sz w:val="24"/>
              </w:rPr>
              <w:t>я</w:t>
            </w:r>
            <w:r w:rsidRPr="003D606C">
              <w:rPr>
                <w:rFonts w:ascii="Arial" w:hAnsi="Arial" w:cs="Arial"/>
                <w:b/>
                <w:bCs/>
                <w:sz w:val="24"/>
              </w:rPr>
              <w:t>я школа № 60 г. Липецка</w:t>
            </w:r>
            <w:r w:rsidR="00954E37">
              <w:rPr>
                <w:rFonts w:ascii="Arial" w:hAnsi="Arial" w:cs="Arial"/>
                <w:b/>
                <w:bCs/>
                <w:sz w:val="24"/>
              </w:rPr>
              <w:t>;</w:t>
            </w:r>
          </w:p>
          <w:p w:rsidR="00954E37" w:rsidRDefault="00954E37" w:rsidP="003D606C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954E37" w:rsidRPr="0024071B" w:rsidRDefault="00954E37" w:rsidP="003D606C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Образовательные организации Липецкой области</w:t>
            </w:r>
          </w:p>
        </w:tc>
      </w:tr>
    </w:tbl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6F4A11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BB381C" w:rsidRDefault="003D606C" w:rsidP="00640DEB">
      <w:pPr>
        <w:spacing w:after="240" w:line="360" w:lineRule="auto"/>
        <w:ind w:firstLine="709"/>
        <w:jc w:val="both"/>
        <w:rPr>
          <w:szCs w:val="28"/>
        </w:rPr>
      </w:pPr>
      <w:r w:rsidRPr="003D606C">
        <w:rPr>
          <w:szCs w:val="28"/>
        </w:rPr>
        <w:t xml:space="preserve">Всероссийская акция «Единый день сдачи ЕГЭ родителями», инициатором которой выступает Федеральная служба по надзору в сфере образования и науки, </w:t>
      </w:r>
      <w:r w:rsidR="004E1D4A">
        <w:rPr>
          <w:szCs w:val="28"/>
        </w:rPr>
        <w:t xml:space="preserve">пройдет в Липецкой области 26 февраля 2019 года в </w:t>
      </w:r>
      <w:r w:rsidR="00331C9D">
        <w:rPr>
          <w:szCs w:val="28"/>
        </w:rPr>
        <w:t>11:00</w:t>
      </w:r>
      <w:r w:rsidR="004E1D4A">
        <w:rPr>
          <w:szCs w:val="28"/>
        </w:rPr>
        <w:t xml:space="preserve"> час. в школе</w:t>
      </w:r>
      <w:r w:rsidR="004E1D4A" w:rsidRPr="004E1D4A">
        <w:rPr>
          <w:szCs w:val="28"/>
        </w:rPr>
        <w:t xml:space="preserve"> № 60 г. Липецка</w:t>
      </w:r>
      <w:r w:rsidR="004E1D4A">
        <w:rPr>
          <w:szCs w:val="28"/>
        </w:rPr>
        <w:t xml:space="preserve"> </w:t>
      </w:r>
      <w:r w:rsidR="005666D6">
        <w:rPr>
          <w:szCs w:val="28"/>
        </w:rPr>
        <w:t>(</w:t>
      </w:r>
      <w:proofErr w:type="spellStart"/>
      <w:r w:rsidR="004E1D4A">
        <w:rPr>
          <w:szCs w:val="28"/>
        </w:rPr>
        <w:t>мкр</w:t>
      </w:r>
      <w:proofErr w:type="spellEnd"/>
      <w:r w:rsidR="004E1D4A">
        <w:rPr>
          <w:szCs w:val="28"/>
        </w:rPr>
        <w:t>. «Елецкий»</w:t>
      </w:r>
      <w:r w:rsidR="005666D6">
        <w:rPr>
          <w:szCs w:val="28"/>
        </w:rPr>
        <w:t>)</w:t>
      </w:r>
      <w:r w:rsidR="007244FC">
        <w:rPr>
          <w:szCs w:val="28"/>
        </w:rPr>
        <w:t>.</w:t>
      </w:r>
    </w:p>
    <w:p w:rsidR="007244FC" w:rsidRPr="007244FC" w:rsidRDefault="009866E7" w:rsidP="00640DEB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В этот день в</w:t>
      </w:r>
      <w:r w:rsidRPr="009866E7">
        <w:t xml:space="preserve"> </w:t>
      </w:r>
      <w:r w:rsidRPr="009866E7">
        <w:rPr>
          <w:szCs w:val="28"/>
        </w:rPr>
        <w:t>школе № 60 г. Липецка</w:t>
      </w:r>
      <w:r>
        <w:rPr>
          <w:szCs w:val="28"/>
        </w:rPr>
        <w:t xml:space="preserve"> </w:t>
      </w:r>
      <w:r w:rsidR="007244FC" w:rsidRPr="007244FC">
        <w:rPr>
          <w:szCs w:val="28"/>
        </w:rPr>
        <w:t>руководители</w:t>
      </w:r>
      <w:r>
        <w:rPr>
          <w:szCs w:val="28"/>
        </w:rPr>
        <w:t xml:space="preserve"> региона и </w:t>
      </w:r>
      <w:r w:rsidR="007244FC" w:rsidRPr="007244FC">
        <w:rPr>
          <w:szCs w:val="28"/>
        </w:rPr>
        <w:t xml:space="preserve">управления образования и науки Липецкой области, представители бизнеса, общественные деятели сдадут ЕГЭ по русскому языку вместе с другими родителями выпускников. </w:t>
      </w:r>
      <w:r>
        <w:rPr>
          <w:szCs w:val="28"/>
        </w:rPr>
        <w:t>Участники</w:t>
      </w:r>
      <w:r w:rsidR="007A06E9">
        <w:rPr>
          <w:szCs w:val="28"/>
        </w:rPr>
        <w:t xml:space="preserve"> смогут поменяться местами с </w:t>
      </w:r>
      <w:r w:rsidR="007244FC" w:rsidRPr="007244FC">
        <w:rPr>
          <w:szCs w:val="28"/>
        </w:rPr>
        <w:t xml:space="preserve">детьми и пройти всю процедуру </w:t>
      </w:r>
      <w:r w:rsidRPr="007244FC">
        <w:rPr>
          <w:szCs w:val="28"/>
        </w:rPr>
        <w:t>ЕГЭ, от</w:t>
      </w:r>
      <w:r w:rsidR="007244FC" w:rsidRPr="007244FC">
        <w:rPr>
          <w:szCs w:val="28"/>
        </w:rPr>
        <w:t xml:space="preserve"> входа в пункт проведения экзамена (ППЭ) до получения результатов.</w:t>
      </w:r>
    </w:p>
    <w:p w:rsidR="007244FC" w:rsidRPr="007244FC" w:rsidRDefault="007244FC" w:rsidP="00640DEB">
      <w:pPr>
        <w:spacing w:after="240" w:line="360" w:lineRule="auto"/>
        <w:ind w:firstLine="709"/>
        <w:jc w:val="both"/>
        <w:rPr>
          <w:szCs w:val="28"/>
        </w:rPr>
      </w:pPr>
      <w:r w:rsidRPr="007244FC">
        <w:rPr>
          <w:szCs w:val="28"/>
        </w:rPr>
        <w:t>Кроме родителей, возможность пройти испытание в этот день даётся и представителям средств массовой информации</w:t>
      </w:r>
      <w:r w:rsidR="007A06E9">
        <w:rPr>
          <w:szCs w:val="28"/>
        </w:rPr>
        <w:t xml:space="preserve">, </w:t>
      </w:r>
      <w:proofErr w:type="spellStart"/>
      <w:r w:rsidR="007A06E9">
        <w:rPr>
          <w:szCs w:val="28"/>
        </w:rPr>
        <w:t>блоггерам</w:t>
      </w:r>
      <w:proofErr w:type="spellEnd"/>
      <w:r w:rsidR="007A06E9">
        <w:rPr>
          <w:szCs w:val="28"/>
        </w:rPr>
        <w:t xml:space="preserve"> и иным </w:t>
      </w:r>
      <w:proofErr w:type="spellStart"/>
      <w:r w:rsidR="007A06E9">
        <w:rPr>
          <w:szCs w:val="28"/>
        </w:rPr>
        <w:t>медийным</w:t>
      </w:r>
      <w:proofErr w:type="spellEnd"/>
      <w:r w:rsidR="007A06E9">
        <w:rPr>
          <w:szCs w:val="28"/>
        </w:rPr>
        <w:t xml:space="preserve"> лицам</w:t>
      </w:r>
      <w:r w:rsidRPr="007244FC">
        <w:rPr>
          <w:szCs w:val="28"/>
        </w:rPr>
        <w:t>.</w:t>
      </w:r>
    </w:p>
    <w:p w:rsidR="007244FC" w:rsidRDefault="007244FC" w:rsidP="00640DEB">
      <w:pPr>
        <w:spacing w:after="240" w:line="360" w:lineRule="auto"/>
        <w:ind w:firstLine="709"/>
        <w:jc w:val="both"/>
        <w:rPr>
          <w:szCs w:val="28"/>
        </w:rPr>
      </w:pPr>
      <w:r w:rsidRPr="007244FC">
        <w:rPr>
          <w:szCs w:val="28"/>
        </w:rPr>
        <w:t>На мероприятии можно будет увидеть полный цикл организации ЕГЭ: регистрация участников и их рассадка в аудиториях; использование новых технологических решений (печать контрольных измерительных материалов (КИМ) и сканирование экзаменационных материалов); как выглядят экзаменационные материалы ЕГЭ 201</w:t>
      </w:r>
      <w:r w:rsidR="00003415">
        <w:rPr>
          <w:szCs w:val="28"/>
        </w:rPr>
        <w:t>9</w:t>
      </w:r>
      <w:r w:rsidRPr="007244FC">
        <w:rPr>
          <w:szCs w:val="28"/>
        </w:rPr>
        <w:t xml:space="preserve"> года.</w:t>
      </w:r>
    </w:p>
    <w:p w:rsidR="00AA1024" w:rsidRPr="00AA1024" w:rsidRDefault="00AA1024" w:rsidP="00640DEB">
      <w:pPr>
        <w:spacing w:after="240" w:line="360" w:lineRule="auto"/>
        <w:ind w:firstLine="709"/>
        <w:jc w:val="both"/>
        <w:rPr>
          <w:i/>
          <w:szCs w:val="28"/>
        </w:rPr>
      </w:pPr>
      <w:r w:rsidRPr="00AA1024">
        <w:rPr>
          <w:i/>
          <w:szCs w:val="28"/>
        </w:rPr>
        <w:lastRenderedPageBreak/>
        <w:t xml:space="preserve">«Создание позитивной и доброжелательной </w:t>
      </w:r>
      <w:r w:rsidR="002063B6">
        <w:rPr>
          <w:i/>
          <w:szCs w:val="28"/>
        </w:rPr>
        <w:t>атмосферы</w:t>
      </w:r>
      <w:bookmarkStart w:id="0" w:name="_GoBack"/>
      <w:bookmarkEnd w:id="0"/>
      <w:r w:rsidRPr="00AA1024">
        <w:rPr>
          <w:i/>
          <w:szCs w:val="28"/>
        </w:rPr>
        <w:t xml:space="preserve"> в общеобразовательной организации и непосредственно в семье выпускника при подготовке к экзаменам, является один из ключевых факторов успешной сдачи ЕГЭ», – отме</w:t>
      </w:r>
      <w:r w:rsidR="002063B6">
        <w:rPr>
          <w:i/>
          <w:szCs w:val="28"/>
        </w:rPr>
        <w:t>чает исполняющий обязанности</w:t>
      </w:r>
      <w:r w:rsidRPr="00AA1024">
        <w:rPr>
          <w:i/>
          <w:szCs w:val="28"/>
        </w:rPr>
        <w:t xml:space="preserve"> начальник</w:t>
      </w:r>
      <w:r w:rsidR="002063B6">
        <w:rPr>
          <w:i/>
          <w:szCs w:val="28"/>
        </w:rPr>
        <w:t>а</w:t>
      </w:r>
      <w:r w:rsidRPr="00AA1024">
        <w:rPr>
          <w:i/>
          <w:szCs w:val="28"/>
        </w:rPr>
        <w:t xml:space="preserve"> управления образования и науки Липецкой области </w:t>
      </w:r>
      <w:r w:rsidR="002063B6">
        <w:rPr>
          <w:i/>
          <w:szCs w:val="28"/>
        </w:rPr>
        <w:t>Алексей Грушихин.</w:t>
      </w:r>
    </w:p>
    <w:p w:rsidR="007244FC" w:rsidRDefault="007244FC" w:rsidP="00640DEB">
      <w:pPr>
        <w:spacing w:after="240" w:line="360" w:lineRule="auto"/>
        <w:ind w:firstLine="709"/>
        <w:jc w:val="both"/>
        <w:rPr>
          <w:szCs w:val="28"/>
        </w:rPr>
      </w:pPr>
      <w:r w:rsidRPr="007244FC">
        <w:rPr>
          <w:szCs w:val="28"/>
        </w:rPr>
        <w:t xml:space="preserve">Продолжительность мероприятия – 1 час. Аккредитацию на мероприятие осуществляет управление образования и науки Липецкой области до </w:t>
      </w:r>
      <w:r w:rsidR="00263ED5">
        <w:rPr>
          <w:szCs w:val="28"/>
        </w:rPr>
        <w:t xml:space="preserve">12:00 час. </w:t>
      </w:r>
      <w:r w:rsidR="00003415">
        <w:rPr>
          <w:szCs w:val="28"/>
        </w:rPr>
        <w:t>25</w:t>
      </w:r>
      <w:r w:rsidRPr="007244FC">
        <w:rPr>
          <w:szCs w:val="28"/>
        </w:rPr>
        <w:t xml:space="preserve"> февраля 201</w:t>
      </w:r>
      <w:r w:rsidR="00003415">
        <w:rPr>
          <w:szCs w:val="28"/>
        </w:rPr>
        <w:t>9</w:t>
      </w:r>
      <w:r w:rsidRPr="007244FC">
        <w:rPr>
          <w:szCs w:val="28"/>
        </w:rPr>
        <w:t xml:space="preserve"> года.</w:t>
      </w:r>
      <w:r w:rsidR="00003415">
        <w:rPr>
          <w:szCs w:val="28"/>
        </w:rPr>
        <w:t xml:space="preserve"> </w:t>
      </w:r>
      <w:r w:rsidRPr="007244FC">
        <w:rPr>
          <w:szCs w:val="28"/>
        </w:rPr>
        <w:t>Телефоны для справок</w:t>
      </w:r>
      <w:r w:rsidR="00003415">
        <w:rPr>
          <w:szCs w:val="28"/>
        </w:rPr>
        <w:t>:</w:t>
      </w:r>
      <w:r w:rsidRPr="007244FC">
        <w:rPr>
          <w:szCs w:val="28"/>
        </w:rPr>
        <w:t xml:space="preserve"> (4742)</w:t>
      </w:r>
      <w:r w:rsidR="00003415">
        <w:rPr>
          <w:szCs w:val="28"/>
        </w:rPr>
        <w:t xml:space="preserve"> 32-95-01</w:t>
      </w:r>
      <w:r w:rsidR="008525CC">
        <w:rPr>
          <w:szCs w:val="28"/>
        </w:rPr>
        <w:t xml:space="preserve"> или по электронной почте: </w:t>
      </w:r>
      <w:hyperlink r:id="rId7" w:history="1">
        <w:r w:rsidR="008525CC" w:rsidRPr="00F62C8F">
          <w:rPr>
            <w:rStyle w:val="a3"/>
            <w:szCs w:val="28"/>
          </w:rPr>
          <w:t>prokofyev@obluno.lipetsk.su</w:t>
        </w:r>
      </w:hyperlink>
      <w:r w:rsidR="00003415">
        <w:rPr>
          <w:szCs w:val="28"/>
        </w:rPr>
        <w:t>.</w:t>
      </w:r>
    </w:p>
    <w:p w:rsidR="008147BD" w:rsidRDefault="008147BD" w:rsidP="008147BD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акция </w:t>
      </w:r>
      <w:r w:rsidRPr="00BB381C">
        <w:rPr>
          <w:szCs w:val="28"/>
        </w:rPr>
        <w:t>«Единый день сдачи ЕГЭ родителями»</w:t>
      </w:r>
      <w:r>
        <w:rPr>
          <w:szCs w:val="28"/>
        </w:rPr>
        <w:t xml:space="preserve"> пройдет во всех муниципалитетах Липецкой области. По вопросам участия в мероприятии жители Липецкой области могут обратиться </w:t>
      </w:r>
      <w:r w:rsidR="00E80600">
        <w:rPr>
          <w:szCs w:val="28"/>
        </w:rPr>
        <w:t>в соответствующий муниципальный орган управления образованием.</w:t>
      </w:r>
    </w:p>
    <w:p w:rsidR="00BB381C" w:rsidRPr="00BB381C" w:rsidRDefault="00E80600" w:rsidP="00640DEB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Напомним, что в</w:t>
      </w:r>
      <w:r w:rsidR="00BB381C" w:rsidRPr="00BB381C">
        <w:rPr>
          <w:szCs w:val="28"/>
        </w:rPr>
        <w:t>сероссийская акция «Единый день сдачи ЕГЭ родителями» в 2019 году проходит в третий раз. Впервые она состоялась в феврале 2017 года. В первый день, 7 февраля, к ней присоединились более трех тысяч родителей из 50 регионов России.</w:t>
      </w:r>
    </w:p>
    <w:p w:rsidR="005C29C8" w:rsidRDefault="004E1D4A" w:rsidP="00875A5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D606C" w:rsidRPr="003D606C">
        <w:rPr>
          <w:szCs w:val="28"/>
        </w:rPr>
        <w:t xml:space="preserve"> течение февраля </w:t>
      </w:r>
      <w:r>
        <w:rPr>
          <w:szCs w:val="28"/>
        </w:rPr>
        <w:t xml:space="preserve">акция </w:t>
      </w:r>
      <w:r w:rsidR="003D606C" w:rsidRPr="003D606C">
        <w:rPr>
          <w:szCs w:val="28"/>
        </w:rPr>
        <w:t xml:space="preserve">пройдет во всех регионах России. </w:t>
      </w:r>
      <w:r w:rsidR="00BB381C" w:rsidRPr="00BB381C">
        <w:rPr>
          <w:szCs w:val="28"/>
        </w:rPr>
        <w:t>Руководитель Рособрнадзора Сергей Кравцов вместе с московскими родителями сдаст ЕГЭ 26 февраля в одной из столичных школ. В этот же день пункты проведения экзаменов открою</w:t>
      </w:r>
      <w:r w:rsidR="00875A58">
        <w:rPr>
          <w:szCs w:val="28"/>
        </w:rPr>
        <w:t>тся для взрослых в 50 регионах.</w:t>
      </w:r>
    </w:p>
    <w:p w:rsidR="005159F8" w:rsidRDefault="005159F8" w:rsidP="00875A58">
      <w:pPr>
        <w:spacing w:after="240" w:line="360" w:lineRule="auto"/>
        <w:ind w:firstLine="709"/>
        <w:jc w:val="both"/>
        <w:rPr>
          <w:b/>
          <w:i/>
          <w:szCs w:val="28"/>
        </w:rPr>
      </w:pPr>
    </w:p>
    <w:p w:rsidR="005159F8" w:rsidRPr="005159F8" w:rsidRDefault="005159F8" w:rsidP="0028497B">
      <w:pPr>
        <w:tabs>
          <w:tab w:val="left" w:pos="993"/>
        </w:tabs>
        <w:spacing w:after="240" w:line="360" w:lineRule="auto"/>
        <w:ind w:firstLine="709"/>
        <w:jc w:val="both"/>
        <w:rPr>
          <w:b/>
          <w:i/>
          <w:szCs w:val="28"/>
        </w:rPr>
      </w:pPr>
      <w:r w:rsidRPr="005159F8">
        <w:rPr>
          <w:b/>
          <w:i/>
          <w:szCs w:val="28"/>
        </w:rPr>
        <w:t>Дополнительно:</w:t>
      </w:r>
    </w:p>
    <w:p w:rsidR="005159F8" w:rsidRPr="00D4387A" w:rsidRDefault="005159F8" w:rsidP="00D4387A">
      <w:pPr>
        <w:pStyle w:val="a9"/>
        <w:tabs>
          <w:tab w:val="left" w:pos="993"/>
        </w:tabs>
        <w:spacing w:after="240"/>
        <w:ind w:left="0" w:firstLine="709"/>
        <w:jc w:val="both"/>
        <w:rPr>
          <w:i/>
          <w:sz w:val="24"/>
        </w:rPr>
      </w:pPr>
      <w:r w:rsidRPr="00D4387A">
        <w:rPr>
          <w:i/>
          <w:sz w:val="24"/>
        </w:rPr>
        <w:t>ЕГЭ в 2019 году традиционно пройдет в три этапа. Досрочный и основной периоды начнутся с экзаменов по географии и литературе.</w:t>
      </w:r>
    </w:p>
    <w:p w:rsidR="005159F8" w:rsidRPr="00D4387A" w:rsidRDefault="005159F8" w:rsidP="00D4387A">
      <w:pPr>
        <w:pStyle w:val="a9"/>
        <w:tabs>
          <w:tab w:val="left" w:pos="993"/>
        </w:tabs>
        <w:spacing w:after="240"/>
        <w:ind w:left="0" w:firstLine="709"/>
        <w:jc w:val="both"/>
        <w:rPr>
          <w:i/>
          <w:sz w:val="24"/>
        </w:rPr>
      </w:pPr>
      <w:r w:rsidRPr="00D4387A">
        <w:rPr>
          <w:i/>
          <w:sz w:val="24"/>
        </w:rPr>
        <w:t>Даты проведения ЕГЭ:</w:t>
      </w:r>
    </w:p>
    <w:p w:rsidR="005159F8" w:rsidRPr="00D4387A" w:rsidRDefault="005159F8" w:rsidP="00D4387A">
      <w:pPr>
        <w:pStyle w:val="a9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jc w:val="both"/>
        <w:rPr>
          <w:i/>
          <w:sz w:val="24"/>
        </w:rPr>
      </w:pPr>
      <w:r w:rsidRPr="00D4387A">
        <w:rPr>
          <w:i/>
          <w:sz w:val="24"/>
        </w:rPr>
        <w:t>Досрочный этап – с 20 марта по 10 апреля;</w:t>
      </w:r>
    </w:p>
    <w:p w:rsidR="005159F8" w:rsidRPr="00D4387A" w:rsidRDefault="005159F8" w:rsidP="00D4387A">
      <w:pPr>
        <w:pStyle w:val="a9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jc w:val="both"/>
        <w:rPr>
          <w:i/>
          <w:sz w:val="24"/>
        </w:rPr>
      </w:pPr>
      <w:r w:rsidRPr="00D4387A">
        <w:rPr>
          <w:i/>
          <w:sz w:val="24"/>
        </w:rPr>
        <w:t>Основной этап – с 27 мая по 1 июля;</w:t>
      </w:r>
    </w:p>
    <w:p w:rsidR="005159F8" w:rsidRPr="00D4387A" w:rsidRDefault="005159F8" w:rsidP="00D4387A">
      <w:pPr>
        <w:pStyle w:val="a9"/>
        <w:numPr>
          <w:ilvl w:val="0"/>
          <w:numId w:val="36"/>
        </w:numPr>
        <w:tabs>
          <w:tab w:val="left" w:pos="993"/>
        </w:tabs>
        <w:spacing w:after="240" w:line="276" w:lineRule="auto"/>
        <w:ind w:left="0" w:firstLine="709"/>
        <w:contextualSpacing w:val="0"/>
        <w:jc w:val="both"/>
        <w:rPr>
          <w:i/>
          <w:sz w:val="24"/>
        </w:rPr>
      </w:pPr>
      <w:r w:rsidRPr="00D4387A">
        <w:rPr>
          <w:i/>
          <w:sz w:val="24"/>
        </w:rPr>
        <w:t>Дополнительный этап – с 3 по 20 сентября.</w:t>
      </w:r>
    </w:p>
    <w:p w:rsidR="0028497B" w:rsidRPr="00D4387A" w:rsidRDefault="00D4387A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lastRenderedPageBreak/>
        <w:t xml:space="preserve">В государственной итоговой аттестации в 2019 году в Липецкой области примут участие 5423 участника, из которых 433 человека, это выпускники прошлых лет. </w:t>
      </w:r>
    </w:p>
    <w:p w:rsidR="0028497B" w:rsidRDefault="0028497B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>Серьезных изменений в ЕГЭ для выпускников 2019 года не будет. Главная «новинка» – в ЕГЭ по математике. Выпускники 2019 года не смогут сдавать сразу и базовый, и профильный экзамен, как это было раньше: теперь им придется выбрать что-то одно. В случае получения неудовлетворительного результата на ЕГЭ по математике, можно изменить выбранный ранее уровень ЕГЭ для повторной сдачи в резервные сроки. Это позволит ученикам, которые не справились с профильным уровнем по математике, сдать базовый и получить аттестат об окончании школы. Также по новому порядку выпускники прошлых лет, уже имеющие аттестат, не смогут улучшить свой результат на Едином экзамене по базовой математике.</w:t>
      </w:r>
    </w:p>
    <w:p w:rsidR="00B950CE" w:rsidRPr="00D4387A" w:rsidRDefault="00B950CE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B950CE">
        <w:rPr>
          <w:i/>
          <w:sz w:val="24"/>
        </w:rPr>
        <w:t>В 2019 году в Липецкой области 60% выпускников выбрали для сдачи математику профильного уровня.</w:t>
      </w:r>
    </w:p>
    <w:p w:rsidR="0028497B" w:rsidRPr="00D4387A" w:rsidRDefault="0028497B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>Официально выпускникам 2019 года теперь доступны по выбору не четыре языка, а пять: к английскому, французскому, немецкому и испанскому добавился китайский. И в Липецкой области в эту экзаменационную кампанию 3 человека планируют сдавать китайский язык.</w:t>
      </w:r>
    </w:p>
    <w:p w:rsidR="0028497B" w:rsidRPr="00D4387A" w:rsidRDefault="0028497B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>Выпускники прошлых лет при регистрации на участие в ЕГЭ текущего года могут не предоставлять оригинал аттестата (ксерокопия аттестата).</w:t>
      </w:r>
    </w:p>
    <w:p w:rsidR="0028497B" w:rsidRPr="00D4387A" w:rsidRDefault="0028497B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 xml:space="preserve">В 2020 году начнется масштабная апробация ЕГЭ по иностранному языку, а в 2022 году он станет обязательным. </w:t>
      </w:r>
    </w:p>
    <w:p w:rsidR="0028497B" w:rsidRPr="00D4387A" w:rsidRDefault="0028497B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>ЕГЭ по информатике перейдет полностью на компьютерную форму уже в 2020 году – апробация новой технологии уже началась.</w:t>
      </w:r>
    </w:p>
    <w:p w:rsidR="00D4387A" w:rsidRPr="00D4387A" w:rsidRDefault="00D4387A" w:rsidP="00D4387A">
      <w:pPr>
        <w:tabs>
          <w:tab w:val="left" w:pos="993"/>
        </w:tabs>
        <w:spacing w:after="240" w:line="276" w:lineRule="auto"/>
        <w:ind w:firstLine="709"/>
        <w:jc w:val="both"/>
        <w:rPr>
          <w:i/>
          <w:sz w:val="24"/>
        </w:rPr>
      </w:pPr>
      <w:r w:rsidRPr="00D4387A">
        <w:rPr>
          <w:i/>
          <w:sz w:val="24"/>
        </w:rPr>
        <w:t>С 2019 года даже право на золотую медаль придется подтверждать высокими баллами ЕГЭ. Во исполнение приказа Минпросвещения РФ от 17 декабря 2018г. № 315 «О внесении изменений в Порядок заполнения, учета и выдачи аттестатов об основном общем и среднем общем образовании» аттестат с отличием выдается выпускникам 11 классов, имеющим итоговые отметки «отлично» по всем учебным предметам, успешно прошедшим ГИА (без учета результатов, полученных при прохождении повторной аттестации) и набравшим не менее 70 баллов по ЕГЭ по русскому языку и профильной математике (5 баллов по базовой математике). Если в форме ГВЭ – 5 баллов по обязательным учебным предметам.</w:t>
      </w:r>
    </w:p>
    <w:p w:rsidR="005159F8" w:rsidRPr="00875A58" w:rsidRDefault="005159F8" w:rsidP="00875A58">
      <w:pPr>
        <w:spacing w:after="240" w:line="360" w:lineRule="auto"/>
        <w:ind w:firstLine="709"/>
        <w:jc w:val="both"/>
        <w:rPr>
          <w:szCs w:val="28"/>
        </w:rPr>
      </w:pPr>
    </w:p>
    <w:sectPr w:rsidR="005159F8" w:rsidRPr="00875A58" w:rsidSect="000F5FA3">
      <w:footerReference w:type="default" r:id="rId8"/>
      <w:head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23" w:rsidRDefault="00781F23" w:rsidP="00F71E36">
      <w:r>
        <w:separator/>
      </w:r>
    </w:p>
  </w:endnote>
  <w:endnote w:type="continuationSeparator" w:id="0">
    <w:p w:rsidR="00781F23" w:rsidRDefault="00781F23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781F2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781F2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781F2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781F23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proofErr w:type="spellEnd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781F23" w:rsidP="006931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23" w:rsidRDefault="00781F23" w:rsidP="00F71E36">
      <w:r>
        <w:separator/>
      </w:r>
    </w:p>
  </w:footnote>
  <w:footnote w:type="continuationSeparator" w:id="0">
    <w:p w:rsidR="00781F23" w:rsidRDefault="00781F23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781F23" w:rsidP="004745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484D68"/>
    <w:multiLevelType w:val="hybridMultilevel"/>
    <w:tmpl w:val="A0C299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8"/>
  </w:num>
  <w:num w:numId="8">
    <w:abstractNumId w:val="27"/>
  </w:num>
  <w:num w:numId="9">
    <w:abstractNumId w:val="13"/>
  </w:num>
  <w:num w:numId="10">
    <w:abstractNumId w:val="3"/>
  </w:num>
  <w:num w:numId="11">
    <w:abstractNumId w:val="33"/>
  </w:num>
  <w:num w:numId="12">
    <w:abstractNumId w:val="2"/>
  </w:num>
  <w:num w:numId="13">
    <w:abstractNumId w:val="31"/>
  </w:num>
  <w:num w:numId="14">
    <w:abstractNumId w:val="23"/>
  </w:num>
  <w:num w:numId="15">
    <w:abstractNumId w:val="8"/>
  </w:num>
  <w:num w:numId="16">
    <w:abstractNumId w:val="21"/>
  </w:num>
  <w:num w:numId="17">
    <w:abstractNumId w:val="32"/>
  </w:num>
  <w:num w:numId="18">
    <w:abstractNumId w:val="16"/>
  </w:num>
  <w:num w:numId="19">
    <w:abstractNumId w:val="9"/>
  </w:num>
  <w:num w:numId="20">
    <w:abstractNumId w:val="34"/>
  </w:num>
  <w:num w:numId="21">
    <w:abstractNumId w:val="10"/>
  </w:num>
  <w:num w:numId="22">
    <w:abstractNumId w:val="12"/>
  </w:num>
  <w:num w:numId="23">
    <w:abstractNumId w:val="22"/>
  </w:num>
  <w:num w:numId="24">
    <w:abstractNumId w:val="20"/>
  </w:num>
  <w:num w:numId="25">
    <w:abstractNumId w:val="18"/>
  </w:num>
  <w:num w:numId="26">
    <w:abstractNumId w:val="29"/>
  </w:num>
  <w:num w:numId="27">
    <w:abstractNumId w:val="19"/>
  </w:num>
  <w:num w:numId="28">
    <w:abstractNumId w:val="30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5"/>
  </w:num>
  <w:num w:numId="34">
    <w:abstractNumId w:val="4"/>
  </w:num>
  <w:num w:numId="35">
    <w:abstractNumId w:val="2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1E18"/>
    <w:rsid w:val="00002B7C"/>
    <w:rsid w:val="00003415"/>
    <w:rsid w:val="00005538"/>
    <w:rsid w:val="0001089D"/>
    <w:rsid w:val="00013E00"/>
    <w:rsid w:val="000160C1"/>
    <w:rsid w:val="00017D84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629C0"/>
    <w:rsid w:val="00062AA1"/>
    <w:rsid w:val="00064C5D"/>
    <w:rsid w:val="00071950"/>
    <w:rsid w:val="000743FC"/>
    <w:rsid w:val="000751CF"/>
    <w:rsid w:val="00077B44"/>
    <w:rsid w:val="00081B5E"/>
    <w:rsid w:val="00087704"/>
    <w:rsid w:val="000878EA"/>
    <w:rsid w:val="00091390"/>
    <w:rsid w:val="000940CE"/>
    <w:rsid w:val="000945BE"/>
    <w:rsid w:val="000A0162"/>
    <w:rsid w:val="000A2624"/>
    <w:rsid w:val="000A4AF3"/>
    <w:rsid w:val="000B286F"/>
    <w:rsid w:val="000B2CD7"/>
    <w:rsid w:val="000B4E31"/>
    <w:rsid w:val="000B7B49"/>
    <w:rsid w:val="000C097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3AB7"/>
    <w:rsid w:val="00105E66"/>
    <w:rsid w:val="001116D2"/>
    <w:rsid w:val="001235BF"/>
    <w:rsid w:val="001264AF"/>
    <w:rsid w:val="00131F90"/>
    <w:rsid w:val="00132395"/>
    <w:rsid w:val="001426C5"/>
    <w:rsid w:val="0014387D"/>
    <w:rsid w:val="00153FD4"/>
    <w:rsid w:val="00155A69"/>
    <w:rsid w:val="0015688C"/>
    <w:rsid w:val="001577CA"/>
    <w:rsid w:val="00160856"/>
    <w:rsid w:val="00170F2A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763D"/>
    <w:rsid w:val="00202DD8"/>
    <w:rsid w:val="002063B6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29A0"/>
    <w:rsid w:val="00235390"/>
    <w:rsid w:val="0023787C"/>
    <w:rsid w:val="0024071B"/>
    <w:rsid w:val="00240804"/>
    <w:rsid w:val="002429B5"/>
    <w:rsid w:val="00244356"/>
    <w:rsid w:val="002458C8"/>
    <w:rsid w:val="00247154"/>
    <w:rsid w:val="00252A4F"/>
    <w:rsid w:val="00263ED5"/>
    <w:rsid w:val="00270528"/>
    <w:rsid w:val="002713A4"/>
    <w:rsid w:val="002719DD"/>
    <w:rsid w:val="002757A0"/>
    <w:rsid w:val="002800BF"/>
    <w:rsid w:val="0028497B"/>
    <w:rsid w:val="00285643"/>
    <w:rsid w:val="00286B03"/>
    <w:rsid w:val="002964B0"/>
    <w:rsid w:val="00296BE3"/>
    <w:rsid w:val="00297550"/>
    <w:rsid w:val="002A2304"/>
    <w:rsid w:val="002A39BF"/>
    <w:rsid w:val="002A5956"/>
    <w:rsid w:val="002A72D9"/>
    <w:rsid w:val="002B0419"/>
    <w:rsid w:val="002B23D6"/>
    <w:rsid w:val="002C6E41"/>
    <w:rsid w:val="002C7DBF"/>
    <w:rsid w:val="002D0CCD"/>
    <w:rsid w:val="002D61CC"/>
    <w:rsid w:val="002D6484"/>
    <w:rsid w:val="002D691D"/>
    <w:rsid w:val="002D7E74"/>
    <w:rsid w:val="002E15E8"/>
    <w:rsid w:val="002E3D53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20168"/>
    <w:rsid w:val="003230BF"/>
    <w:rsid w:val="00330703"/>
    <w:rsid w:val="00331C9D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370"/>
    <w:rsid w:val="00364489"/>
    <w:rsid w:val="00364B5D"/>
    <w:rsid w:val="00366622"/>
    <w:rsid w:val="00367290"/>
    <w:rsid w:val="00367380"/>
    <w:rsid w:val="0037714B"/>
    <w:rsid w:val="0038076F"/>
    <w:rsid w:val="00383172"/>
    <w:rsid w:val="00385430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06C"/>
    <w:rsid w:val="003D6785"/>
    <w:rsid w:val="003E04D5"/>
    <w:rsid w:val="003E5972"/>
    <w:rsid w:val="003F6288"/>
    <w:rsid w:val="003F63BF"/>
    <w:rsid w:val="004029D9"/>
    <w:rsid w:val="00402A37"/>
    <w:rsid w:val="0040311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56EC"/>
    <w:rsid w:val="004A5FA1"/>
    <w:rsid w:val="004A63A5"/>
    <w:rsid w:val="004B736D"/>
    <w:rsid w:val="004B7C2B"/>
    <w:rsid w:val="004C0CAE"/>
    <w:rsid w:val="004C6D0E"/>
    <w:rsid w:val="004C6DEC"/>
    <w:rsid w:val="004D114E"/>
    <w:rsid w:val="004D4A0B"/>
    <w:rsid w:val="004D4F3C"/>
    <w:rsid w:val="004D726E"/>
    <w:rsid w:val="004E1D4A"/>
    <w:rsid w:val="004E6925"/>
    <w:rsid w:val="004F7607"/>
    <w:rsid w:val="005018A1"/>
    <w:rsid w:val="005036E9"/>
    <w:rsid w:val="0050611D"/>
    <w:rsid w:val="00506210"/>
    <w:rsid w:val="0050798C"/>
    <w:rsid w:val="005109F3"/>
    <w:rsid w:val="00514E91"/>
    <w:rsid w:val="005159F8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42DC8"/>
    <w:rsid w:val="00543E72"/>
    <w:rsid w:val="00544A4E"/>
    <w:rsid w:val="00544D2D"/>
    <w:rsid w:val="0055417B"/>
    <w:rsid w:val="00565F30"/>
    <w:rsid w:val="0056618A"/>
    <w:rsid w:val="005666D6"/>
    <w:rsid w:val="00567EE9"/>
    <w:rsid w:val="005721E7"/>
    <w:rsid w:val="00572FDE"/>
    <w:rsid w:val="005740A7"/>
    <w:rsid w:val="00576D97"/>
    <w:rsid w:val="0058119D"/>
    <w:rsid w:val="005903B2"/>
    <w:rsid w:val="00591C0C"/>
    <w:rsid w:val="00595BEE"/>
    <w:rsid w:val="005A047C"/>
    <w:rsid w:val="005A1ECC"/>
    <w:rsid w:val="005A2473"/>
    <w:rsid w:val="005A3A74"/>
    <w:rsid w:val="005A490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4D2C"/>
    <w:rsid w:val="005D251C"/>
    <w:rsid w:val="005D64D4"/>
    <w:rsid w:val="005D7F04"/>
    <w:rsid w:val="005E32BA"/>
    <w:rsid w:val="00601AF5"/>
    <w:rsid w:val="00605524"/>
    <w:rsid w:val="00612225"/>
    <w:rsid w:val="006124AE"/>
    <w:rsid w:val="00623994"/>
    <w:rsid w:val="00624AC2"/>
    <w:rsid w:val="00625FFB"/>
    <w:rsid w:val="006261A5"/>
    <w:rsid w:val="006276C4"/>
    <w:rsid w:val="00631A97"/>
    <w:rsid w:val="00631FEC"/>
    <w:rsid w:val="00632096"/>
    <w:rsid w:val="00634AA2"/>
    <w:rsid w:val="00640173"/>
    <w:rsid w:val="00640DEB"/>
    <w:rsid w:val="00641C75"/>
    <w:rsid w:val="00641CBA"/>
    <w:rsid w:val="006434D0"/>
    <w:rsid w:val="006469F1"/>
    <w:rsid w:val="00647E24"/>
    <w:rsid w:val="006543CF"/>
    <w:rsid w:val="00654FCA"/>
    <w:rsid w:val="00655738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5D36"/>
    <w:rsid w:val="00690213"/>
    <w:rsid w:val="006922DF"/>
    <w:rsid w:val="00693197"/>
    <w:rsid w:val="006959B7"/>
    <w:rsid w:val="00696CC8"/>
    <w:rsid w:val="006A00A5"/>
    <w:rsid w:val="006A0EFA"/>
    <w:rsid w:val="006A2E5F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61C9"/>
    <w:rsid w:val="006D102F"/>
    <w:rsid w:val="006D6559"/>
    <w:rsid w:val="006E16A5"/>
    <w:rsid w:val="006E689C"/>
    <w:rsid w:val="006E6ABC"/>
    <w:rsid w:val="006F039D"/>
    <w:rsid w:val="006F43FB"/>
    <w:rsid w:val="006F5AFD"/>
    <w:rsid w:val="006F5B89"/>
    <w:rsid w:val="006F72D4"/>
    <w:rsid w:val="007050AC"/>
    <w:rsid w:val="007152F1"/>
    <w:rsid w:val="00717657"/>
    <w:rsid w:val="007244FC"/>
    <w:rsid w:val="00730E5C"/>
    <w:rsid w:val="00733761"/>
    <w:rsid w:val="00733886"/>
    <w:rsid w:val="0073420B"/>
    <w:rsid w:val="007343A9"/>
    <w:rsid w:val="0074538C"/>
    <w:rsid w:val="00756F1F"/>
    <w:rsid w:val="00757157"/>
    <w:rsid w:val="00757D53"/>
    <w:rsid w:val="0076259D"/>
    <w:rsid w:val="007706E4"/>
    <w:rsid w:val="00772983"/>
    <w:rsid w:val="0077369E"/>
    <w:rsid w:val="00773F80"/>
    <w:rsid w:val="00780265"/>
    <w:rsid w:val="00781F23"/>
    <w:rsid w:val="0078215B"/>
    <w:rsid w:val="00785BBB"/>
    <w:rsid w:val="0079084F"/>
    <w:rsid w:val="00792C80"/>
    <w:rsid w:val="00795095"/>
    <w:rsid w:val="0079629A"/>
    <w:rsid w:val="00796FA8"/>
    <w:rsid w:val="00797584"/>
    <w:rsid w:val="007A06E9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E025F"/>
    <w:rsid w:val="007E32B2"/>
    <w:rsid w:val="007E6F6A"/>
    <w:rsid w:val="007E762E"/>
    <w:rsid w:val="007F203D"/>
    <w:rsid w:val="007F21C2"/>
    <w:rsid w:val="007F27EB"/>
    <w:rsid w:val="007F3FD0"/>
    <w:rsid w:val="007F5864"/>
    <w:rsid w:val="00802BE2"/>
    <w:rsid w:val="00803455"/>
    <w:rsid w:val="00803820"/>
    <w:rsid w:val="0080658D"/>
    <w:rsid w:val="00810C68"/>
    <w:rsid w:val="008147BD"/>
    <w:rsid w:val="00815562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25CC"/>
    <w:rsid w:val="008638EB"/>
    <w:rsid w:val="00865675"/>
    <w:rsid w:val="008662F8"/>
    <w:rsid w:val="008668BE"/>
    <w:rsid w:val="008677DA"/>
    <w:rsid w:val="00875A58"/>
    <w:rsid w:val="00875EC5"/>
    <w:rsid w:val="00881ABD"/>
    <w:rsid w:val="00884311"/>
    <w:rsid w:val="008923BE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5009"/>
    <w:rsid w:val="008C5177"/>
    <w:rsid w:val="008C554C"/>
    <w:rsid w:val="008C61E2"/>
    <w:rsid w:val="008D1991"/>
    <w:rsid w:val="008D646D"/>
    <w:rsid w:val="008E0E67"/>
    <w:rsid w:val="008E12AB"/>
    <w:rsid w:val="008E5F5D"/>
    <w:rsid w:val="008E6D61"/>
    <w:rsid w:val="008F15BC"/>
    <w:rsid w:val="008F360E"/>
    <w:rsid w:val="008F70DE"/>
    <w:rsid w:val="008F7DAE"/>
    <w:rsid w:val="00900E59"/>
    <w:rsid w:val="00902D5A"/>
    <w:rsid w:val="009144E9"/>
    <w:rsid w:val="00914BB9"/>
    <w:rsid w:val="00915A00"/>
    <w:rsid w:val="00920B17"/>
    <w:rsid w:val="00935B23"/>
    <w:rsid w:val="00936644"/>
    <w:rsid w:val="009369E8"/>
    <w:rsid w:val="00941959"/>
    <w:rsid w:val="00943FD8"/>
    <w:rsid w:val="009476E6"/>
    <w:rsid w:val="00954E37"/>
    <w:rsid w:val="00956DF9"/>
    <w:rsid w:val="00957358"/>
    <w:rsid w:val="00957528"/>
    <w:rsid w:val="00960CC1"/>
    <w:rsid w:val="0096114B"/>
    <w:rsid w:val="0096367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66E7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6AE1"/>
    <w:rsid w:val="009B7A59"/>
    <w:rsid w:val="009C328A"/>
    <w:rsid w:val="009C573E"/>
    <w:rsid w:val="009D0F22"/>
    <w:rsid w:val="009D6648"/>
    <w:rsid w:val="009D79D3"/>
    <w:rsid w:val="009D7A23"/>
    <w:rsid w:val="009E4AFF"/>
    <w:rsid w:val="009F5384"/>
    <w:rsid w:val="009F59F9"/>
    <w:rsid w:val="009F6AD5"/>
    <w:rsid w:val="00A00A6F"/>
    <w:rsid w:val="00A01823"/>
    <w:rsid w:val="00A01952"/>
    <w:rsid w:val="00A0484A"/>
    <w:rsid w:val="00A06D1D"/>
    <w:rsid w:val="00A078A3"/>
    <w:rsid w:val="00A13205"/>
    <w:rsid w:val="00A13FBA"/>
    <w:rsid w:val="00A14EE9"/>
    <w:rsid w:val="00A172F3"/>
    <w:rsid w:val="00A31877"/>
    <w:rsid w:val="00A37284"/>
    <w:rsid w:val="00A374C3"/>
    <w:rsid w:val="00A407AB"/>
    <w:rsid w:val="00A438D7"/>
    <w:rsid w:val="00A43C24"/>
    <w:rsid w:val="00A4472A"/>
    <w:rsid w:val="00A51078"/>
    <w:rsid w:val="00A63263"/>
    <w:rsid w:val="00A65B3D"/>
    <w:rsid w:val="00A65C7F"/>
    <w:rsid w:val="00A73960"/>
    <w:rsid w:val="00A85542"/>
    <w:rsid w:val="00A85C01"/>
    <w:rsid w:val="00A87A3A"/>
    <w:rsid w:val="00A90158"/>
    <w:rsid w:val="00A92E7B"/>
    <w:rsid w:val="00A93210"/>
    <w:rsid w:val="00A948CA"/>
    <w:rsid w:val="00AA06BB"/>
    <w:rsid w:val="00AA1024"/>
    <w:rsid w:val="00AA1CF4"/>
    <w:rsid w:val="00AB0BBC"/>
    <w:rsid w:val="00AB28C6"/>
    <w:rsid w:val="00AC01ED"/>
    <w:rsid w:val="00AC2D4B"/>
    <w:rsid w:val="00AC575D"/>
    <w:rsid w:val="00AC60A2"/>
    <w:rsid w:val="00AD1193"/>
    <w:rsid w:val="00AD1674"/>
    <w:rsid w:val="00AD1F30"/>
    <w:rsid w:val="00AD2721"/>
    <w:rsid w:val="00AF03C0"/>
    <w:rsid w:val="00AF0874"/>
    <w:rsid w:val="00AF3D76"/>
    <w:rsid w:val="00AF4400"/>
    <w:rsid w:val="00AF659B"/>
    <w:rsid w:val="00B01E93"/>
    <w:rsid w:val="00B022BE"/>
    <w:rsid w:val="00B04170"/>
    <w:rsid w:val="00B07E72"/>
    <w:rsid w:val="00B11DCA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603AC"/>
    <w:rsid w:val="00B6705F"/>
    <w:rsid w:val="00B67C6C"/>
    <w:rsid w:val="00B67D3F"/>
    <w:rsid w:val="00B701D6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0CE"/>
    <w:rsid w:val="00B95B1E"/>
    <w:rsid w:val="00B9606F"/>
    <w:rsid w:val="00BA1899"/>
    <w:rsid w:val="00BA40A5"/>
    <w:rsid w:val="00BA7CE4"/>
    <w:rsid w:val="00BB0588"/>
    <w:rsid w:val="00BB1594"/>
    <w:rsid w:val="00BB2616"/>
    <w:rsid w:val="00BB381C"/>
    <w:rsid w:val="00BB5B56"/>
    <w:rsid w:val="00BC0871"/>
    <w:rsid w:val="00BC2D8A"/>
    <w:rsid w:val="00BC2F52"/>
    <w:rsid w:val="00BD30AA"/>
    <w:rsid w:val="00BD5F72"/>
    <w:rsid w:val="00BD74EB"/>
    <w:rsid w:val="00BE5288"/>
    <w:rsid w:val="00BE5909"/>
    <w:rsid w:val="00BF343F"/>
    <w:rsid w:val="00BF702B"/>
    <w:rsid w:val="00BF7F75"/>
    <w:rsid w:val="00BF7FE7"/>
    <w:rsid w:val="00C10370"/>
    <w:rsid w:val="00C129CF"/>
    <w:rsid w:val="00C13E16"/>
    <w:rsid w:val="00C14A59"/>
    <w:rsid w:val="00C17E02"/>
    <w:rsid w:val="00C24E67"/>
    <w:rsid w:val="00C27666"/>
    <w:rsid w:val="00C27C94"/>
    <w:rsid w:val="00C27DD3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55C4"/>
    <w:rsid w:val="00C83730"/>
    <w:rsid w:val="00C91B94"/>
    <w:rsid w:val="00C92BFF"/>
    <w:rsid w:val="00C95540"/>
    <w:rsid w:val="00C968CE"/>
    <w:rsid w:val="00CA0B2B"/>
    <w:rsid w:val="00CA2C0F"/>
    <w:rsid w:val="00CA3B31"/>
    <w:rsid w:val="00CA7617"/>
    <w:rsid w:val="00CA7B15"/>
    <w:rsid w:val="00CB0C3A"/>
    <w:rsid w:val="00CB1778"/>
    <w:rsid w:val="00CB6BDE"/>
    <w:rsid w:val="00CC12D5"/>
    <w:rsid w:val="00CC4866"/>
    <w:rsid w:val="00CD1191"/>
    <w:rsid w:val="00CD2A95"/>
    <w:rsid w:val="00CE0C3E"/>
    <w:rsid w:val="00CE17C0"/>
    <w:rsid w:val="00CE1FD3"/>
    <w:rsid w:val="00CE691A"/>
    <w:rsid w:val="00CE73DF"/>
    <w:rsid w:val="00CF4FA7"/>
    <w:rsid w:val="00CF5C96"/>
    <w:rsid w:val="00CF6089"/>
    <w:rsid w:val="00D00802"/>
    <w:rsid w:val="00D0200F"/>
    <w:rsid w:val="00D1138C"/>
    <w:rsid w:val="00D12EB9"/>
    <w:rsid w:val="00D14D5D"/>
    <w:rsid w:val="00D16F29"/>
    <w:rsid w:val="00D23073"/>
    <w:rsid w:val="00D24355"/>
    <w:rsid w:val="00D24B11"/>
    <w:rsid w:val="00D30C1C"/>
    <w:rsid w:val="00D321F8"/>
    <w:rsid w:val="00D37640"/>
    <w:rsid w:val="00D3782F"/>
    <w:rsid w:val="00D418D1"/>
    <w:rsid w:val="00D41C51"/>
    <w:rsid w:val="00D425DE"/>
    <w:rsid w:val="00D4387A"/>
    <w:rsid w:val="00D447FB"/>
    <w:rsid w:val="00D46FF1"/>
    <w:rsid w:val="00D53E2C"/>
    <w:rsid w:val="00D7151B"/>
    <w:rsid w:val="00D735D0"/>
    <w:rsid w:val="00D760F0"/>
    <w:rsid w:val="00D77642"/>
    <w:rsid w:val="00D913A3"/>
    <w:rsid w:val="00D9155D"/>
    <w:rsid w:val="00D93C47"/>
    <w:rsid w:val="00D94771"/>
    <w:rsid w:val="00D958CC"/>
    <w:rsid w:val="00D97F9A"/>
    <w:rsid w:val="00DA2FE1"/>
    <w:rsid w:val="00DA3C5C"/>
    <w:rsid w:val="00DA7AEA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B47"/>
    <w:rsid w:val="00DE7D5B"/>
    <w:rsid w:val="00DF015F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600"/>
    <w:rsid w:val="00E80F9D"/>
    <w:rsid w:val="00E8374B"/>
    <w:rsid w:val="00E8374E"/>
    <w:rsid w:val="00E87AB6"/>
    <w:rsid w:val="00E9179A"/>
    <w:rsid w:val="00E94424"/>
    <w:rsid w:val="00EA6353"/>
    <w:rsid w:val="00EA7F30"/>
    <w:rsid w:val="00EB087C"/>
    <w:rsid w:val="00EB193A"/>
    <w:rsid w:val="00EB32BE"/>
    <w:rsid w:val="00EB53C8"/>
    <w:rsid w:val="00EB68D6"/>
    <w:rsid w:val="00EC1C50"/>
    <w:rsid w:val="00ED1AD6"/>
    <w:rsid w:val="00ED39B6"/>
    <w:rsid w:val="00ED4AA5"/>
    <w:rsid w:val="00ED6B5A"/>
    <w:rsid w:val="00EE58D2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FBB"/>
    <w:rsid w:val="00F70821"/>
    <w:rsid w:val="00F71E36"/>
    <w:rsid w:val="00F7512C"/>
    <w:rsid w:val="00F81CA1"/>
    <w:rsid w:val="00F81D9F"/>
    <w:rsid w:val="00F82EF0"/>
    <w:rsid w:val="00F870D1"/>
    <w:rsid w:val="00F95055"/>
    <w:rsid w:val="00F9710E"/>
    <w:rsid w:val="00FA4CA0"/>
    <w:rsid w:val="00FA5CC7"/>
    <w:rsid w:val="00FA7EE4"/>
    <w:rsid w:val="00FB1765"/>
    <w:rsid w:val="00FB39D7"/>
    <w:rsid w:val="00FB4DB2"/>
    <w:rsid w:val="00FB7D82"/>
    <w:rsid w:val="00FC3E8B"/>
    <w:rsid w:val="00FC5559"/>
    <w:rsid w:val="00FC6307"/>
    <w:rsid w:val="00FC6A23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E759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kofyev@obluno.lipetsk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prokofyev</cp:lastModifiedBy>
  <cp:revision>444</cp:revision>
  <cp:lastPrinted>2019-02-20T14:31:00Z</cp:lastPrinted>
  <dcterms:created xsi:type="dcterms:W3CDTF">2016-01-14T07:40:00Z</dcterms:created>
  <dcterms:modified xsi:type="dcterms:W3CDTF">2019-02-21T05:55:00Z</dcterms:modified>
</cp:coreProperties>
</file>